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CF" w:rsidRDefault="00E552B2" w:rsidP="00E552B2">
      <w:pPr>
        <w:spacing w:after="0" w:line="240" w:lineRule="auto"/>
        <w:jc w:val="center"/>
      </w:pPr>
      <w:bookmarkStart w:id="0" w:name="_GoBack"/>
      <w:bookmarkEnd w:id="0"/>
      <w:r>
        <w:t>Klauzula informacyjna</w:t>
      </w:r>
      <w:r w:rsidR="00D834E5">
        <w:br/>
        <w:t xml:space="preserve">Nabór na stanowisko </w:t>
      </w:r>
    </w:p>
    <w:p w:rsidR="00E552B2" w:rsidRDefault="00E552B2" w:rsidP="00E552B2">
      <w:pPr>
        <w:spacing w:after="0" w:line="360" w:lineRule="auto"/>
        <w:jc w:val="center"/>
      </w:pPr>
    </w:p>
    <w:p w:rsidR="00E552B2" w:rsidRPr="00E552B2" w:rsidRDefault="00E552B2" w:rsidP="00E552B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552B2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E552B2" w:rsidRPr="005C4704" w:rsidRDefault="00E552B2" w:rsidP="005C47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 w:rsidRPr="00E552B2">
        <w:rPr>
          <w:rFonts w:ascii="Times New Roman" w:hAnsi="Times New Roman"/>
        </w:rPr>
        <w:t xml:space="preserve">Administratorem Pani/Pana danych osobowych jest </w:t>
      </w:r>
      <w:r w:rsidR="005C4704">
        <w:rPr>
          <w:rFonts w:ascii="Times New Roman" w:hAnsi="Times New Roman"/>
        </w:rPr>
        <w:t xml:space="preserve">Szkoła Podstawowa w Okalewie, reprezentowana przez Dyrektora Szkoły, </w:t>
      </w:r>
      <w:r w:rsidRPr="005C4704">
        <w:rPr>
          <w:rFonts w:ascii="Times New Roman" w:hAnsi="Times New Roman"/>
        </w:rPr>
        <w:t xml:space="preserve">z siedzibą </w:t>
      </w:r>
      <w:r w:rsidR="005C4704" w:rsidRPr="005C4704">
        <w:rPr>
          <w:rFonts w:ascii="Times New Roman" w:hAnsi="Times New Roman"/>
        </w:rPr>
        <w:t>Szkoła Podstawowa w Okalewie</w:t>
      </w:r>
      <w:r w:rsidRPr="005C4704">
        <w:rPr>
          <w:rFonts w:ascii="Times New Roman" w:hAnsi="Times New Roman"/>
        </w:rPr>
        <w:t>,</w:t>
      </w:r>
      <w:r w:rsidR="005C4704" w:rsidRPr="005C4704">
        <w:rPr>
          <w:rFonts w:ascii="Times New Roman" w:hAnsi="Times New Roman"/>
        </w:rPr>
        <w:t xml:space="preserve"> Okalewo 62;</w:t>
      </w:r>
      <w:r w:rsidRPr="005C4704">
        <w:rPr>
          <w:rFonts w:ascii="Times New Roman" w:hAnsi="Times New Roman"/>
        </w:rPr>
        <w:t xml:space="preserve"> 87-510 Skrwilno.</w:t>
      </w:r>
    </w:p>
    <w:p w:rsidR="00D834E5" w:rsidRPr="00D834E5" w:rsidRDefault="00E552B2" w:rsidP="00E552B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D834E5">
        <w:rPr>
          <w:rFonts w:ascii="Times New Roman" w:hAnsi="Times New Roman"/>
        </w:rPr>
        <w:t xml:space="preserve">Administrator wyznaczył Inspektora Ochrony Danych nadzorującego prawidłowość przetwarzania danych osobowych, z którym można skontaktować się za pośrednictwem adresu e-mail: </w:t>
      </w:r>
      <w:r w:rsidR="00D834E5" w:rsidRPr="00D834E5">
        <w:rPr>
          <w:rStyle w:val="Hipercze"/>
          <w:rFonts w:ascii="Times New Roman" w:hAnsi="Times New Roman"/>
          <w:color w:val="000000"/>
          <w:u w:val="none"/>
        </w:rPr>
        <w:t xml:space="preserve">iod@skrwilno.pl lub pisemnie na adres </w:t>
      </w:r>
      <w:r w:rsidR="00D834E5">
        <w:rPr>
          <w:rStyle w:val="Hipercze"/>
          <w:rFonts w:ascii="Times New Roman" w:hAnsi="Times New Roman"/>
          <w:color w:val="000000"/>
          <w:u w:val="none"/>
        </w:rPr>
        <w:t>siedziby administratora.</w:t>
      </w:r>
    </w:p>
    <w:p w:rsidR="00D834E5" w:rsidRPr="00D834E5" w:rsidRDefault="00D834E5" w:rsidP="00E552B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D834E5">
        <w:rPr>
          <w:rFonts w:ascii="Times New Roman" w:hAnsi="Times New Roman"/>
        </w:rPr>
        <w:t>Z inspektorem Ochrony Danych można się kontaktować we wszystkich sprawach dotyczących przetwarzania danych osobowych oraz korzystania z praw związanych z przetwarzaniem danych.</w:t>
      </w:r>
    </w:p>
    <w:p w:rsidR="00F00DC8" w:rsidRPr="00D834E5" w:rsidRDefault="00E552B2" w:rsidP="00E552B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 w:rsidRPr="00D834E5">
        <w:rPr>
          <w:rFonts w:ascii="Times New Roman" w:hAnsi="Times New Roman"/>
        </w:rPr>
        <w:t xml:space="preserve">Pani/Pana dane osobowe będą przetwarzane w celu przeprowadzenia procesu rekrutacji  </w:t>
      </w:r>
      <w:r w:rsidR="00F00DC8" w:rsidRPr="00D834E5">
        <w:rPr>
          <w:rFonts w:ascii="Times New Roman" w:hAnsi="Times New Roman"/>
        </w:rPr>
        <w:t>na stanowisk</w:t>
      </w:r>
      <w:r w:rsidR="00474E96" w:rsidRPr="00D834E5">
        <w:rPr>
          <w:rFonts w:ascii="Times New Roman" w:hAnsi="Times New Roman"/>
        </w:rPr>
        <w:t>o</w:t>
      </w:r>
      <w:r w:rsidR="00F00DC8" w:rsidRPr="00D834E5">
        <w:rPr>
          <w:rFonts w:ascii="Times New Roman" w:hAnsi="Times New Roman"/>
        </w:rPr>
        <w:t xml:space="preserve"> </w:t>
      </w:r>
      <w:r w:rsidR="005C4704">
        <w:rPr>
          <w:rFonts w:ascii="Times New Roman" w:hAnsi="Times New Roman"/>
        </w:rPr>
        <w:t>nauczyciela</w:t>
      </w:r>
      <w:r w:rsidR="00F00DC8" w:rsidRPr="00D834E5">
        <w:rPr>
          <w:rFonts w:ascii="Times New Roman" w:hAnsi="Times New Roman"/>
        </w:rPr>
        <w:t xml:space="preserve">. Rekrutacja będzie odbywać się </w:t>
      </w:r>
      <w:r w:rsidRPr="00D834E5">
        <w:rPr>
          <w:rFonts w:ascii="Times New Roman" w:hAnsi="Times New Roman"/>
        </w:rPr>
        <w:t xml:space="preserve"> na podstawie</w:t>
      </w:r>
      <w:r w:rsidR="00F00DC8" w:rsidRPr="00D834E5">
        <w:rPr>
          <w:rFonts w:ascii="Times New Roman" w:hAnsi="Times New Roman"/>
        </w:rPr>
        <w:t>:</w:t>
      </w:r>
    </w:p>
    <w:p w:rsidR="00FF74F1" w:rsidRPr="005C4704" w:rsidRDefault="00F00DC8" w:rsidP="005C4704">
      <w:pPr>
        <w:pStyle w:val="Akapitzlist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</w:t>
      </w:r>
      <w:r w:rsidR="00E552B2" w:rsidRPr="00E552B2">
        <w:rPr>
          <w:rFonts w:ascii="Times New Roman" w:hAnsi="Times New Roman"/>
        </w:rPr>
        <w:t xml:space="preserve">stawy z dnia </w:t>
      </w:r>
      <w:r>
        <w:rPr>
          <w:rFonts w:ascii="Times New Roman" w:hAnsi="Times New Roman"/>
        </w:rPr>
        <w:t>14</w:t>
      </w:r>
      <w:r w:rsidR="00E552B2" w:rsidRPr="00E552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grudnia</w:t>
      </w:r>
      <w:r w:rsidR="00E552B2" w:rsidRPr="00E552B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 roku-</w:t>
      </w:r>
      <w:r w:rsidR="00E552B2" w:rsidRPr="00E552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Prawo oświatowe.</w:t>
      </w:r>
    </w:p>
    <w:p w:rsidR="00F00DC8" w:rsidRDefault="00F00DC8" w:rsidP="00F00DC8">
      <w:pPr>
        <w:pStyle w:val="Akapitzlist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Ustawy z dnia 26 stycznia 1982 roku- Karta Nauczyciela. </w:t>
      </w:r>
    </w:p>
    <w:p w:rsidR="00F00DC8" w:rsidRDefault="00F00DC8" w:rsidP="00F00DC8">
      <w:pPr>
        <w:pStyle w:val="Akapitzlist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z dnia 26 czerwca 1974 roku- Kodeks Pracy.</w:t>
      </w:r>
    </w:p>
    <w:p w:rsidR="00474E96" w:rsidRPr="00E552B2" w:rsidRDefault="00474E96" w:rsidP="00474E9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Pana/Pani danych osobowych jest warunkiem koniecznym w procesie rekrutacji. Obowiązek wynika z powyższych aktów prawnych. Konsekwencją niepodania danych osobowych jest brak możliwości uczestnictwa w procesie rekrutacji.</w:t>
      </w:r>
    </w:p>
    <w:p w:rsidR="00E552B2" w:rsidRPr="00E552B2" w:rsidRDefault="00F00DC8" w:rsidP="00E552B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</w:t>
      </w:r>
      <w:r w:rsidR="00117C60">
        <w:rPr>
          <w:rFonts w:ascii="Times New Roman" w:hAnsi="Times New Roman"/>
        </w:rPr>
        <w:t xml:space="preserve">bowe w zakresie rekrutacji będą przetwarzane w przypadku wygrania </w:t>
      </w:r>
      <w:r w:rsidR="00D25EFD">
        <w:rPr>
          <w:rFonts w:ascii="Times New Roman" w:hAnsi="Times New Roman"/>
        </w:rPr>
        <w:t>rekrutacji</w:t>
      </w:r>
      <w:r w:rsidR="00117C60">
        <w:rPr>
          <w:rFonts w:ascii="Times New Roman" w:hAnsi="Times New Roman"/>
        </w:rPr>
        <w:t>- 3 miesiące, w pozostałych przypadkach- 1 miesiąc.</w:t>
      </w:r>
      <w:r w:rsidR="00474E96">
        <w:rPr>
          <w:rFonts w:ascii="Times New Roman" w:hAnsi="Times New Roman"/>
        </w:rPr>
        <w:t xml:space="preserve"> Po tych okresach dane osobowe zostaną usunięte.</w:t>
      </w:r>
    </w:p>
    <w:p w:rsidR="00E552B2" w:rsidRPr="00E552B2" w:rsidRDefault="00E552B2" w:rsidP="00E552B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 w:rsidRPr="00E552B2">
        <w:rPr>
          <w:rFonts w:ascii="Times New Roman" w:hAnsi="Times New Roman"/>
        </w:rPr>
        <w:t>Dane</w:t>
      </w:r>
      <w:r w:rsidR="007C29B8">
        <w:rPr>
          <w:rFonts w:ascii="Times New Roman" w:hAnsi="Times New Roman"/>
        </w:rPr>
        <w:t xml:space="preserve"> osobowe</w:t>
      </w:r>
      <w:r w:rsidRPr="00E552B2">
        <w:rPr>
          <w:rFonts w:ascii="Times New Roman" w:hAnsi="Times New Roman"/>
        </w:rPr>
        <w:t xml:space="preserve"> nie będą udostępniane podmiotom zewnętrznym.</w:t>
      </w:r>
    </w:p>
    <w:p w:rsidR="00E552B2" w:rsidRPr="00E552B2" w:rsidRDefault="00E552B2" w:rsidP="00E552B2">
      <w:pPr>
        <w:pStyle w:val="Akapitzlist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552B2">
        <w:rPr>
          <w:rFonts w:ascii="Times New Roman" w:eastAsia="Times New Roman" w:hAnsi="Times New Roman"/>
          <w:lang w:eastAsia="pl-PL"/>
        </w:rPr>
        <w:t>W związku z przetwarzaniem Pani/Pana danych osobowych, z wyjątkami zastrzeżonymi przepisami krajowych aktów prawnych oraz rozporządzenia, przysługują Pani/Panu następujące prawa:</w:t>
      </w:r>
    </w:p>
    <w:p w:rsidR="00E552B2" w:rsidRPr="00E552B2" w:rsidRDefault="00D25EFD" w:rsidP="00E552B2">
      <w:pPr>
        <w:pStyle w:val="Akapitzlist"/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dostępu do</w:t>
      </w:r>
      <w:r w:rsidR="00E552B2" w:rsidRPr="00E552B2">
        <w:rPr>
          <w:rFonts w:ascii="Times New Roman" w:eastAsia="Times New Roman" w:hAnsi="Times New Roman"/>
          <w:lang w:eastAsia="pl-PL"/>
        </w:rPr>
        <w:t xml:space="preserve"> treści danych osobowych; </w:t>
      </w:r>
    </w:p>
    <w:p w:rsidR="00E552B2" w:rsidRPr="00E552B2" w:rsidRDefault="00E552B2" w:rsidP="00E552B2">
      <w:pPr>
        <w:pStyle w:val="Akapitzlist"/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552B2">
        <w:rPr>
          <w:rFonts w:ascii="Times New Roman" w:eastAsia="Times New Roman" w:hAnsi="Times New Roman"/>
          <w:lang w:eastAsia="pl-PL"/>
        </w:rPr>
        <w:t xml:space="preserve">- sprostowania danych; </w:t>
      </w:r>
    </w:p>
    <w:p w:rsidR="00E552B2" w:rsidRPr="00E552B2" w:rsidRDefault="00E552B2" w:rsidP="00E552B2">
      <w:pPr>
        <w:pStyle w:val="Akapitzlist"/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552B2">
        <w:rPr>
          <w:rFonts w:ascii="Times New Roman" w:eastAsia="Times New Roman" w:hAnsi="Times New Roman"/>
          <w:lang w:eastAsia="pl-PL"/>
        </w:rPr>
        <w:t>- usunięcia danych;</w:t>
      </w:r>
    </w:p>
    <w:p w:rsidR="00E552B2" w:rsidRPr="00E552B2" w:rsidRDefault="00E552B2" w:rsidP="00E552B2">
      <w:pPr>
        <w:pStyle w:val="Akapitzlist"/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552B2">
        <w:rPr>
          <w:rFonts w:ascii="Times New Roman" w:eastAsia="Times New Roman" w:hAnsi="Times New Roman"/>
          <w:lang w:eastAsia="pl-PL"/>
        </w:rPr>
        <w:t>- ograniczenia przetwarzania danych;</w:t>
      </w:r>
    </w:p>
    <w:p w:rsidR="00E552B2" w:rsidRPr="00E552B2" w:rsidRDefault="00E552B2" w:rsidP="00D834E5">
      <w:pPr>
        <w:pStyle w:val="Akapitzlist"/>
        <w:tabs>
          <w:tab w:val="left" w:pos="7507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552B2">
        <w:rPr>
          <w:rFonts w:ascii="Times New Roman" w:eastAsia="Times New Roman" w:hAnsi="Times New Roman"/>
          <w:lang w:eastAsia="pl-PL"/>
        </w:rPr>
        <w:t>- prawo do przenoszenia danych;</w:t>
      </w:r>
      <w:r w:rsidR="00D834E5">
        <w:rPr>
          <w:rFonts w:ascii="Times New Roman" w:eastAsia="Times New Roman" w:hAnsi="Times New Roman"/>
          <w:lang w:eastAsia="pl-PL"/>
        </w:rPr>
        <w:t xml:space="preserve"> </w:t>
      </w:r>
    </w:p>
    <w:p w:rsidR="00E552B2" w:rsidRPr="00E552B2" w:rsidRDefault="00E552B2" w:rsidP="00E552B2">
      <w:pPr>
        <w:pStyle w:val="Akapitzlist"/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552B2">
        <w:rPr>
          <w:rFonts w:ascii="Times New Roman" w:eastAsia="Times New Roman" w:hAnsi="Times New Roman"/>
          <w:lang w:eastAsia="pl-PL"/>
        </w:rPr>
        <w:t>- wniesienia sprzeciwu wobec przetwarzanych danych.</w:t>
      </w:r>
    </w:p>
    <w:p w:rsidR="00D834E5" w:rsidRPr="00D834E5" w:rsidRDefault="00D834E5" w:rsidP="00E552B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 w:rsidRPr="00D834E5">
        <w:rPr>
          <w:rFonts w:ascii="Times New Roman" w:hAnsi="Times New Roman"/>
        </w:rPr>
        <w:t xml:space="preserve">W przypadku powzięcia informacji o niezgodnym z prawem przetwarzaniu przez Administratora danych Pani/Pana danych osobowych, przysługuje Pani/Panu prawo wniesienia skargi do organu nadzorczego - Prezesa Urzędu ochrony Danych Osobowych z siedzibą przy  </w:t>
      </w:r>
      <w:r>
        <w:rPr>
          <w:rFonts w:ascii="Times New Roman" w:hAnsi="Times New Roman"/>
        </w:rPr>
        <w:t>ul. Stawki 2, 00-193 Warszawa.</w:t>
      </w:r>
    </w:p>
    <w:p w:rsidR="00E552B2" w:rsidRPr="00E552B2" w:rsidRDefault="00E552B2" w:rsidP="00E552B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</w:rPr>
      </w:pPr>
      <w:r w:rsidRPr="00E552B2">
        <w:rPr>
          <w:rFonts w:ascii="Times New Roman" w:hAnsi="Times New Roman"/>
        </w:rPr>
        <w:t>Dane nie będą profilowane ani przetwarzane w sposób zautomatyzowany.</w:t>
      </w:r>
    </w:p>
    <w:p w:rsidR="00D834E5" w:rsidRPr="005C4704" w:rsidRDefault="00E552B2" w:rsidP="005C4704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5C4704">
        <w:rPr>
          <w:rFonts w:ascii="Times New Roman" w:eastAsia="Times New Roman" w:hAnsi="Times New Roman"/>
          <w:lang w:eastAsia="pl-PL"/>
        </w:rPr>
        <w:t>Pani/Pana dane osobowe nie będą przekazywane do państw trzecich i organizacji międzynarodowych.</w:t>
      </w:r>
      <w:r w:rsidR="00D834E5" w:rsidRPr="005C4704">
        <w:rPr>
          <w:rFonts w:ascii="Times New Roman" w:eastAsia="Times New Roman" w:hAnsi="Times New Roman"/>
          <w:lang w:eastAsia="pl-PL"/>
        </w:rPr>
        <w:t xml:space="preserve"> </w:t>
      </w:r>
    </w:p>
    <w:sectPr w:rsidR="00D834E5" w:rsidRPr="005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F94A47A4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B19"/>
    <w:multiLevelType w:val="hybridMultilevel"/>
    <w:tmpl w:val="CFD6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B2"/>
    <w:rsid w:val="00117C60"/>
    <w:rsid w:val="00474E96"/>
    <w:rsid w:val="005C4704"/>
    <w:rsid w:val="006C498C"/>
    <w:rsid w:val="007C29B8"/>
    <w:rsid w:val="0095638D"/>
    <w:rsid w:val="00BB7E6D"/>
    <w:rsid w:val="00D25EFD"/>
    <w:rsid w:val="00D834E5"/>
    <w:rsid w:val="00E552B2"/>
    <w:rsid w:val="00F00DC8"/>
    <w:rsid w:val="00F1382A"/>
    <w:rsid w:val="00F9706E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D921-3D11-4DCC-A404-A8FFDBF0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52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552B2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F74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Użytkownik systemu Windows</cp:lastModifiedBy>
  <cp:revision>2</cp:revision>
  <dcterms:created xsi:type="dcterms:W3CDTF">2019-03-20T12:22:00Z</dcterms:created>
  <dcterms:modified xsi:type="dcterms:W3CDTF">2019-03-20T12:22:00Z</dcterms:modified>
</cp:coreProperties>
</file>